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2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3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4000000">
      <w:pPr>
        <w:spacing w:after="0" w:line="240" w:lineRule="auto"/>
        <w:ind w:firstLine="0" w:left="737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12.01.2026 № 23</w:t>
      </w:r>
    </w:p>
    <w:p w14:paraId="05000000">
      <w:pPr>
        <w:keepNext w:val="1"/>
        <w:keepLines w:val="1"/>
        <w:numPr>
          <w:ilvl w:val="0"/>
          <w:numId w:val="1"/>
        </w:numPr>
        <w:spacing w:after="0" w:before="240" w:line="360" w:lineRule="auto"/>
        <w:ind/>
        <w:jc w:val="center"/>
        <w:outlineLvl w:val="0"/>
        <w:rPr>
          <w:rFonts w:ascii="Times New Roman" w:hAnsi="Times New Roman"/>
          <w:b w:val="1"/>
          <w:color w:val="365F9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Порядок и основания отчисления </w:t>
      </w:r>
      <w:r>
        <w:rPr>
          <w:rFonts w:ascii="Times New Roman" w:hAnsi="Times New Roman"/>
          <w:b w:val="1"/>
          <w:sz w:val="28"/>
        </w:rPr>
        <w:t>обучающихся</w:t>
      </w:r>
      <w:r>
        <w:rPr>
          <w:rFonts w:ascii="Times New Roman" w:hAnsi="Times New Roman"/>
          <w:b w:val="1"/>
          <w:sz w:val="28"/>
          <w:vertAlign w:val="superscript"/>
        </w:rPr>
        <w:footnoteReference w:id="1"/>
      </w:r>
    </w:p>
    <w:p w14:paraId="06000000">
      <w:pPr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порядок регламентирует отчисление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(далее – учреждение).</w:t>
      </w:r>
    </w:p>
    <w:p w14:paraId="08000000">
      <w:pPr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Обучающийся</w:t>
      </w:r>
      <w:r>
        <w:rPr>
          <w:rFonts w:ascii="Times New Roman" w:hAnsi="Times New Roman"/>
          <w:sz w:val="28"/>
        </w:rPr>
        <w:t>,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может быть отчислен из учреждения:</w:t>
      </w:r>
    </w:p>
    <w:p w14:paraId="09000000">
      <w:pPr>
        <w:numPr>
          <w:ilvl w:val="0"/>
          <w:numId w:val="3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получением образования (завершением обучения)</w:t>
      </w:r>
      <w:r>
        <w:rPr>
          <w:rFonts w:ascii="Times New Roman" w:hAnsi="Times New Roman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>;</w:t>
      </w:r>
    </w:p>
    <w:p w14:paraId="0A000000">
      <w:pPr>
        <w:numPr>
          <w:ilvl w:val="0"/>
          <w:numId w:val="3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B000000">
      <w:pPr>
        <w:numPr>
          <w:ilvl w:val="0"/>
          <w:numId w:val="3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</w:t>
      </w:r>
      <w:r>
        <w:rPr>
          <w:rFonts w:ascii="Times New Roman" w:hAnsi="Times New Roman"/>
          <w:sz w:val="28"/>
          <w:vertAlign w:val="superscript"/>
        </w:rPr>
        <w:footnoteReference w:id="3"/>
      </w:r>
      <w:r>
        <w:rPr>
          <w:rFonts w:ascii="Times New Roman" w:hAnsi="Times New Roman"/>
          <w:sz w:val="28"/>
        </w:rPr>
        <w:t>.</w:t>
      </w:r>
    </w:p>
    <w:p w14:paraId="0C000000">
      <w:pPr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Отчисление из Учреждения оформляется приказом директора Учреждения.</w:t>
      </w:r>
    </w:p>
    <w:p w14:paraId="0D000000">
      <w:pPr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отчислении учреждение выдает заявителю справку о прохождении обучения и присвоения спортивных разрядов, портфолио (при наличии).</w:t>
      </w:r>
    </w:p>
    <w:p w14:paraId="0E000000">
      <w:pPr>
        <w:numPr>
          <w:ilvl w:val="0"/>
          <w:numId w:val="2"/>
        </w:numPr>
        <w:spacing w:after="0" w:line="360" w:lineRule="auto"/>
        <w:ind w:firstLine="709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r>
        <w:rPr>
          <w:rFonts w:ascii="Times New Roman" w:hAnsi="Times New Roman"/>
          <w:sz w:val="28"/>
        </w:rPr>
        <w:t>с даты</w:t>
      </w:r>
      <w:r>
        <w:rPr>
          <w:rFonts w:ascii="Times New Roman" w:hAnsi="Times New Roman"/>
          <w:sz w:val="28"/>
        </w:rPr>
        <w:t xml:space="preserve"> его отчисления из учреждения.</w:t>
      </w:r>
      <w:r>
        <w:rPr>
          <w:rFonts w:ascii="Times New Roman" w:hAnsi="Times New Roman"/>
          <w:sz w:val="28"/>
          <w:vertAlign w:val="superscript"/>
        </w:rPr>
        <w:footnoteReference w:id="4"/>
      </w:r>
    </w:p>
    <w:p w14:paraId="0F000000"/>
    <w:sectPr>
      <w:pgSz w:h="16838" w:orient="portrait" w:w="11906"/>
      <w:pgMar w:bottom="720" w:footer="708" w:gutter="0" w:header="708" w:left="720" w:right="720" w:top="720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0000000">
      <w:pPr>
        <w:pStyle w:val="Style_13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При принятии настоящего локального нормативного акта, в соответствии с ч.3 ст.30 ФЗ «Об образовании в РФ», учитывается мнение совета родителей (законных представителей) обучающихся</w:t>
      </w:r>
    </w:p>
  </w:footnote>
  <w:footnote w:id="2">
    <w:p w14:paraId="11000000">
      <w:pPr>
        <w:pStyle w:val="Style_13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п.1 ч.1 ст.61 ФЗ «Об образовании в РФ»</w:t>
      </w:r>
    </w:p>
  </w:footnote>
  <w:footnote w:id="3">
    <w:p w14:paraId="12000000">
      <w:pPr>
        <w:pStyle w:val="Style_13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п.3 ч.2.ст.61 ФЗ «Об образовании в РФ»</w:t>
      </w:r>
    </w:p>
  </w:footnote>
  <w:footnote w:id="4">
    <w:p w14:paraId="13000000">
      <w:pPr>
        <w:pStyle w:val="Style_13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ч.4 ст.61 ФЗ «Об образовании в РФ»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leader="none" w:pos="0" w:val="left"/>
        </w:tabs>
        <w:ind w:hanging="360" w:left="1429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Символ сноски"/>
    <w:link w:val="Style_8_ch"/>
    <w:rPr>
      <w:vertAlign w:val="superscript"/>
    </w:rPr>
  </w:style>
  <w:style w:styleId="Style_8_ch" w:type="character">
    <w:name w:val="Символ сноски"/>
    <w:link w:val="Style_8"/>
    <w:rPr>
      <w:vertAlign w:val="superscript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basedOn w:val="Style_1"/>
    <w:link w:val="Style_13_ch"/>
    <w:pPr>
      <w:spacing w:after="0" w:line="240" w:lineRule="auto"/>
      <w:ind/>
    </w:pPr>
    <w:rPr>
      <w:sz w:val="20"/>
    </w:rPr>
  </w:style>
  <w:style w:styleId="Style_13_ch" w:type="character">
    <w:name w:val="Footnote"/>
    <w:basedOn w:val="Style_1_ch"/>
    <w:link w:val="Style_13"/>
    <w:rPr>
      <w:sz w:val="20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2026-04-09T11:02:44Z</dcterms:modified>
</cp:coreProperties>
</file>